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6E2" w:rsidRPr="001B36AB" w:rsidRDefault="001B36AB">
      <w:pPr>
        <w:rPr>
          <w:b/>
        </w:rPr>
      </w:pPr>
      <w:r w:rsidRPr="001B36AB">
        <w:rPr>
          <w:b/>
        </w:rPr>
        <w:t>產業訊息</w:t>
      </w:r>
      <w:r w:rsidRPr="001B36AB">
        <w:rPr>
          <w:b/>
        </w:rPr>
        <w:t xml:space="preserve"> </w:t>
      </w:r>
      <w:r w:rsidRPr="001B36AB">
        <w:rPr>
          <w:b/>
        </w:rPr>
        <w:t>台灣下個希望「醫療科技」</w:t>
      </w:r>
      <w:proofErr w:type="gramStart"/>
      <w:r w:rsidRPr="001B36AB">
        <w:rPr>
          <w:b/>
        </w:rPr>
        <w:t>─</w:t>
      </w:r>
      <w:proofErr w:type="gramEnd"/>
      <w:r w:rsidRPr="001B36AB">
        <w:rPr>
          <w:b/>
        </w:rPr>
        <w:t xml:space="preserve"> </w:t>
      </w:r>
      <w:r w:rsidRPr="001B36AB">
        <w:rPr>
          <w:b/>
        </w:rPr>
        <w:t>蘋果失靈後，電</w:t>
      </w:r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⼦</w:t>
      </w:r>
      <w:r w:rsidRPr="001B36AB">
        <w:rPr>
          <w:rFonts w:ascii="新細明體" w:eastAsia="新細明體" w:hAnsi="新細明體" w:cs="新細明體" w:hint="eastAsia"/>
          <w:b/>
        </w:rPr>
        <w:t>五哥新戰場在醫院</w:t>
      </w:r>
      <w:r w:rsidRPr="001B36AB">
        <w:rPr>
          <w:b/>
        </w:rPr>
        <w:t>！</w:t>
      </w:r>
    </w:p>
    <w:p w:rsidR="001B36AB" w:rsidRDefault="001B36AB">
      <w:pPr>
        <w:rPr>
          <w:rFonts w:ascii="新細明體" w:eastAsia="新細明體" w:hAnsi="新細明體" w:cs="新細明體"/>
        </w:rPr>
      </w:pPr>
      <w:r>
        <w:t>2018</w:t>
      </w:r>
      <w:r>
        <w:t>台灣醫療科技展</w:t>
      </w:r>
      <w:r>
        <w:t xml:space="preserve"> (https://expo.taiwan-healthcare.org/index.php)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前圓滿落幕，吸引海內外</w:t>
      </w:r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rPr>
          <w:rFonts w:ascii="新細明體" w:eastAsia="新細明體" w:hAnsi="新細明體" w:cs="新細明體" w:hint="eastAsia"/>
        </w:rPr>
        <w:t>進現場、</w:t>
      </w:r>
      <w:r>
        <w:t>實際體驗，把頂尖醫療與電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業的雄厚資本連結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技融整擴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國際合作。《商業周刊》雜誌本</w:t>
      </w:r>
      <w:r>
        <w:t>(1624)</w:t>
      </w:r>
      <w:r>
        <w:t>期也特別</w:t>
      </w:r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t>進台灣醫療科技展，針對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前台灣電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業對「醫療科技」的發展和布局做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完整的系列報導。</w:t>
      </w:r>
    </w:p>
    <w:p w:rsidR="001B36AB" w:rsidRDefault="001B36AB">
      <w:r>
        <w:t>聖誕節前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週，鴻海董事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郭台銘捐贈的台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癌症醫院，正式開幕。</w:t>
      </w:r>
      <w:r>
        <w:t>這個台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史上最</w:t>
      </w:r>
      <w:r>
        <w:rPr>
          <w:rFonts w:ascii="Microsoft JhengHei UI Light" w:eastAsia="Microsoft JhengHei UI Light" w:hAnsi="Microsoft JhengHei UI Light" w:cs="Microsoft JhengHei UI Light" w:hint="eastAsia"/>
        </w:rPr>
        <w:t>⼤⼀</w:t>
      </w:r>
      <w:r>
        <w:rPr>
          <w:rFonts w:ascii="新細明體" w:eastAsia="新細明體" w:hAnsi="新細明體" w:cs="新細明體" w:hint="eastAsia"/>
        </w:rPr>
        <w:t>筆、價值</w:t>
      </w:r>
      <w:r>
        <w:t>150</w:t>
      </w:r>
      <w:r>
        <w:t>億元的捐贈，除了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來紀念郭董罹癌辭世的亡妻與弟弟，背後戰略，是要為</w:t>
      </w:r>
      <w:r>
        <w:t>鴻海導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醫療科技</w:t>
      </w:r>
      <w:r>
        <w:t>。</w:t>
      </w:r>
    </w:p>
    <w:p w:rsidR="001B36AB" w:rsidRDefault="001B36AB">
      <w:r>
        <w:t>在中美貿易戰開打的不確定氛圍下，蘋果概念股失去光環，電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業倚賴中國規模經濟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產的成功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程式，也已失</w:t>
      </w:r>
      <w:r>
        <w:t>靈。現在，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家最有志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同的新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向正是「醫療科技」。</w:t>
      </w:r>
      <w:r>
        <w:t xml:space="preserve"> </w:t>
      </w:r>
      <w:r>
        <w:t>台灣最聰明的兩群</w:t>
      </w:r>
      <w:r>
        <w:rPr>
          <w:rFonts w:ascii="Microsoft JhengHei UI Light" w:eastAsia="Microsoft JhengHei UI Light" w:hAnsi="Microsoft JhengHei UI Light" w:cs="Microsoft JhengHei UI Light" w:hint="eastAsia"/>
        </w:rPr>
        <w:t>⼈⼤</w:t>
      </w:r>
      <w:r>
        <w:rPr>
          <w:rFonts w:ascii="新細明體" w:eastAsia="新細明體" w:hAnsi="新細明體" w:cs="新細明體" w:hint="eastAsia"/>
        </w:rPr>
        <w:t>學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學考試第</w:t>
      </w:r>
      <w:r>
        <w:rPr>
          <w:rFonts w:ascii="Microsoft JhengHei UI Light" w:eastAsia="Microsoft JhengHei UI Light" w:hAnsi="Microsoft JhengHei UI Light" w:cs="Microsoft JhengHei UI Light" w:hint="eastAsia"/>
        </w:rPr>
        <w:t>⼆</w:t>
      </w:r>
      <w:r>
        <w:rPr>
          <w:rFonts w:ascii="新細明體" w:eastAsia="新細明體" w:hAnsi="新細明體" w:cs="新細明體" w:hint="eastAsia"/>
        </w:rPr>
        <w:t>類組第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志願的電機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程師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才，與第三類組第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志願的醫師，正在</w:t>
      </w:r>
      <w:r>
        <w:t>攜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為台灣轉型找出路。</w:t>
      </w:r>
      <w:r>
        <w:t xml:space="preserve"> </w:t>
      </w:r>
    </w:p>
    <w:p w:rsidR="001B36AB" w:rsidRDefault="001B36AB">
      <w:r>
        <w:t>它讓台灣電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業出現過去不曾有的新畫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t>……</w:t>
      </w:r>
      <w:r>
        <w:t>。</w:t>
      </w:r>
      <w:r>
        <w:t xml:space="preserve"> </w:t>
      </w:r>
    </w:p>
    <w:p w:rsidR="001B36AB" w:rsidRPr="001B36AB" w:rsidRDefault="001B36AB">
      <w:pPr>
        <w:rPr>
          <w:rFonts w:ascii="新細明體" w:eastAsia="新細明體" w:hAnsi="新細明體" w:cs="新細明體"/>
          <w:b/>
        </w:rPr>
      </w:pPr>
      <w:r w:rsidRPr="001B36AB">
        <w:rPr>
          <w:b/>
        </w:rPr>
        <w:t>榮總</w:t>
      </w:r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⼀</w:t>
      </w:r>
      <w:r w:rsidRPr="001B36AB">
        <w:rPr>
          <w:rFonts w:ascii="新細明體" w:eastAsia="新細明體" w:hAnsi="新細明體" w:cs="新細明體" w:hint="eastAsia"/>
          <w:b/>
        </w:rPr>
        <w:t>紙合</w:t>
      </w:r>
      <w:r w:rsidRPr="001B36AB">
        <w:rPr>
          <w:b/>
        </w:rPr>
        <w:t>約打開契機</w:t>
      </w:r>
      <w:r w:rsidRPr="001B36AB">
        <w:rPr>
          <w:b/>
        </w:rPr>
        <w:t xml:space="preserve"> </w:t>
      </w:r>
      <w:r w:rsidRPr="001B36AB">
        <w:rPr>
          <w:b/>
        </w:rPr>
        <w:t>廣達林百</w:t>
      </w:r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⾥</w:t>
      </w:r>
      <w:r w:rsidRPr="001B36AB">
        <w:rPr>
          <w:rFonts w:ascii="新細明體" w:eastAsia="新細明體" w:hAnsi="新細明體" w:cs="新細明體" w:hint="eastAsia"/>
          <w:b/>
        </w:rPr>
        <w:t>：興奮到頭髮都</w:t>
      </w:r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⿊</w:t>
      </w:r>
      <w:r w:rsidRPr="001B36AB">
        <w:rPr>
          <w:rFonts w:ascii="新細明體" w:eastAsia="新細明體" w:hAnsi="新細明體" w:cs="新細明體" w:hint="eastAsia"/>
          <w:b/>
        </w:rPr>
        <w:t>了</w:t>
      </w:r>
    </w:p>
    <w:p w:rsidR="001B36AB" w:rsidRDefault="001B36AB">
      <w:r>
        <w:t>過去王不</w:t>
      </w:r>
      <w:r>
        <w:rPr>
          <w:rFonts w:ascii="Microsoft JhengHei UI Light" w:eastAsia="Microsoft JhengHei UI Light" w:hAnsi="Microsoft JhengHei UI Light" w:cs="Microsoft JhengHei UI Light" w:hint="eastAsia"/>
        </w:rPr>
        <w:t>⾒</w:t>
      </w:r>
      <w:r>
        <w:rPr>
          <w:rFonts w:ascii="新細明體" w:eastAsia="新細明體" w:hAnsi="新細明體" w:cs="新細明體" w:hint="eastAsia"/>
        </w:rPr>
        <w:t>王的對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，開始同台。</w:t>
      </w:r>
      <w:r>
        <w:t>2018</w:t>
      </w:r>
      <w:r>
        <w:t>年</w:t>
      </w:r>
      <w:r>
        <w:t>8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，台北榮總宣布打造智慧醫院，找來了廣達董事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林百</w:t>
      </w:r>
      <w:r>
        <w:rPr>
          <w:rFonts w:ascii="Microsoft JhengHei UI Light" w:eastAsia="Microsoft JhengHei UI Light" w:hAnsi="Microsoft JhengHei UI Light" w:cs="Microsoft JhengHei UI Light" w:hint="eastAsia"/>
        </w:rPr>
        <w:t>⾥</w:t>
      </w:r>
      <w:r>
        <w:rPr>
          <w:rFonts w:ascii="新細明體" w:eastAsia="新細明體" w:hAnsi="新細明體" w:cs="新細明體" w:hint="eastAsia"/>
        </w:rPr>
        <w:t>跟緯創董</w:t>
      </w:r>
      <w:r>
        <w:t xml:space="preserve"> </w:t>
      </w:r>
      <w:r>
        <w:t>事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林憲銘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同簽約，兩家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廠要分別為榮總打造智慧病歷與醫療決策系統等，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少</w:t>
      </w:r>
      <w:r>
        <w:t>7</w:t>
      </w:r>
      <w:r>
        <w:t>項智慧醫院專案。</w:t>
      </w:r>
      <w:r>
        <w:t xml:space="preserve"> </w:t>
      </w:r>
    </w:p>
    <w:p w:rsidR="001B36AB" w:rsidRDefault="001B36AB">
      <w:r>
        <w:t>重壓在醫療</w:t>
      </w:r>
      <w:r>
        <w:t>AI</w:t>
      </w:r>
      <w:proofErr w:type="gramStart"/>
      <w:r>
        <w:t>（</w:t>
      </w:r>
      <w:proofErr w:type="gramEnd"/>
      <w:r>
        <w:rPr>
          <w:rFonts w:ascii="Microsoft JhengHei UI Light" w:eastAsia="Microsoft JhengHei UI Light" w:hAnsi="Microsoft JhengHei UI Light" w:cs="Microsoft JhengHei UI Light" w:hint="eastAsia"/>
        </w:rPr>
        <w:t>⼈⼯</w:t>
      </w:r>
      <w:r>
        <w:rPr>
          <w:rFonts w:ascii="新細明體" w:eastAsia="新細明體" w:hAnsi="新細明體" w:cs="新細明體" w:hint="eastAsia"/>
        </w:rPr>
        <w:t>智慧）的林百</w:t>
      </w:r>
      <w:r>
        <w:rPr>
          <w:rFonts w:ascii="Microsoft JhengHei UI Light" w:eastAsia="Microsoft JhengHei UI Light" w:hAnsi="Microsoft JhengHei UI Light" w:cs="Microsoft JhengHei UI Light" w:hint="eastAsia"/>
        </w:rPr>
        <w:t>⾥</w:t>
      </w:r>
      <w:r>
        <w:rPr>
          <w:rFonts w:ascii="新細明體" w:eastAsia="新細明體" w:hAnsi="新細明體" w:cs="新細明體" w:hint="eastAsia"/>
        </w:rPr>
        <w:t>，親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下海跑醫院，發現說台語能拉近跟醫界的距離，還苦練台語（編按：</w:t>
      </w:r>
      <w:r>
        <w:t xml:space="preserve"> </w:t>
      </w:r>
      <w:r>
        <w:t>他是香港僑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）。「我</w:t>
      </w:r>
      <w:proofErr w:type="gramStart"/>
      <w:r>
        <w:rPr>
          <w:rFonts w:ascii="新細明體" w:eastAsia="新細明體" w:hAnsi="新細明體" w:cs="新細明體" w:hint="eastAsia"/>
        </w:rPr>
        <w:t>嘸</w:t>
      </w:r>
      <w:proofErr w:type="gramEnd"/>
      <w:r>
        <w:rPr>
          <w:rFonts w:ascii="Microsoft JhengHei UI Light" w:eastAsia="Microsoft JhengHei UI Light" w:hAnsi="Microsoft JhengHei UI Light" w:cs="Microsoft JhengHei UI Light" w:hint="eastAsia"/>
        </w:rPr>
        <w:t>⽢</w:t>
      </w:r>
      <w:r>
        <w:rPr>
          <w:rFonts w:ascii="新細明體" w:eastAsia="新細明體" w:hAnsi="新細明體" w:cs="新細明體" w:hint="eastAsia"/>
        </w:rPr>
        <w:t>願啊！」林百</w:t>
      </w:r>
      <w:r>
        <w:rPr>
          <w:rFonts w:ascii="Microsoft JhengHei UI Light" w:eastAsia="Microsoft JhengHei UI Light" w:hAnsi="Microsoft JhengHei UI Light" w:cs="Microsoft JhengHei UI Light" w:hint="eastAsia"/>
        </w:rPr>
        <w:t>⾥⼤</w:t>
      </w:r>
      <w:r>
        <w:rPr>
          <w:rFonts w:ascii="新細明體" w:eastAsia="新細明體" w:hAnsi="新細明體" w:cs="新細明體" w:hint="eastAsia"/>
        </w:rPr>
        <w:t>嘆，</w:t>
      </w:r>
      <w:r>
        <w:rPr>
          <w:rFonts w:ascii="新細明體" w:eastAsia="新細明體" w:hAnsi="新細明體" w:cs="新細明體" w:hint="eastAsia"/>
        </w:rPr>
        <w:lastRenderedPageBreak/>
        <w:t>台灣科技業研發能量強，卻在</w:t>
      </w:r>
      <w:r>
        <w:t>AI</w:t>
      </w:r>
      <w:r>
        <w:t>、</w:t>
      </w:r>
      <w:r>
        <w:t>5G</w:t>
      </w:r>
      <w:r>
        <w:t>等領域發展落後；「輸</w:t>
      </w:r>
      <w:r>
        <w:t xml:space="preserve"> 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嘸輸陣，」他談廣達正集體動員做</w:t>
      </w:r>
      <w:r>
        <w:t>AI</w:t>
      </w:r>
      <w: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⾃⼰</w:t>
      </w:r>
      <w:r>
        <w:rPr>
          <w:rFonts w:ascii="新細明體" w:eastAsia="新細明體" w:hAnsi="新細明體" w:cs="新細明體" w:hint="eastAsia"/>
        </w:rPr>
        <w:t>更因此找回創業初衷，興奮得</w:t>
      </w:r>
      <w:r>
        <w:t>連頭髮都變</w:t>
      </w:r>
      <w:r>
        <w:rPr>
          <w:rFonts w:ascii="Microsoft JhengHei UI Light" w:eastAsia="Microsoft JhengHei UI Light" w:hAnsi="Microsoft JhengHei UI Light" w:cs="Microsoft JhengHei UI Light" w:hint="eastAsia"/>
        </w:rPr>
        <w:t>⿊</w:t>
      </w:r>
      <w:r>
        <w:rPr>
          <w:rFonts w:ascii="新細明體" w:eastAsia="新細明體" w:hAnsi="新細明體" w:cs="新細明體" w:hint="eastAsia"/>
        </w:rPr>
        <w:t>了。</w:t>
      </w:r>
      <w:r>
        <w:t xml:space="preserve"> </w:t>
      </w:r>
    </w:p>
    <w:p w:rsidR="001B36AB" w:rsidRDefault="001B36AB">
      <w:r>
        <w:t>佳</w:t>
      </w:r>
      <w:proofErr w:type="gramStart"/>
      <w:r>
        <w:t>世</w:t>
      </w:r>
      <w:proofErr w:type="gramEnd"/>
      <w:r>
        <w:t>達創辦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李焜耀去年交棒，直接將董座交給負責醫療布局的陳其宏。</w:t>
      </w:r>
      <w:r>
        <w:t xml:space="preserve"> </w:t>
      </w:r>
    </w:p>
    <w:p w:rsidR="001B36AB" w:rsidRDefault="001B36AB">
      <w:r>
        <w:t>「這</w:t>
      </w:r>
      <w:proofErr w:type="gramStart"/>
      <w:r>
        <w:t>可以說是科技</w:t>
      </w:r>
      <w:proofErr w:type="gramEnd"/>
      <w:r>
        <w:t>業的唯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藍海，請問，還有哪個產業保證每年可以成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t>10</w:t>
      </w:r>
      <w:r>
        <w:t>％以上？」台北醫學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學醫學科技</w:t>
      </w:r>
      <w:r>
        <w:t xml:space="preserve"> </w:t>
      </w:r>
      <w:r>
        <w:t>學院院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李友專直</w:t>
      </w:r>
      <w:r>
        <w:rPr>
          <w:rFonts w:ascii="Microsoft JhengHei UI Light" w:eastAsia="Microsoft JhengHei UI Light" w:hAnsi="Microsoft JhengHei UI Light" w:cs="Microsoft JhengHei UI Light" w:hint="eastAsia"/>
        </w:rPr>
        <w:t>⾔</w:t>
      </w:r>
      <w:r>
        <w:rPr>
          <w:rFonts w:ascii="新細明體" w:eastAsia="新細明體" w:hAnsi="新細明體" w:cs="新細明體" w:hint="eastAsia"/>
        </w:rPr>
        <w:t>。</w:t>
      </w:r>
      <w:r>
        <w:t xml:space="preserve"> </w:t>
      </w:r>
    </w:p>
    <w:p w:rsidR="001B36AB" w:rsidRDefault="001B36AB">
      <w:r>
        <w:t>根據</w:t>
      </w:r>
      <w:proofErr w:type="gramStart"/>
      <w:r>
        <w:t>勤業眾信</w:t>
      </w:r>
      <w:proofErr w:type="gramEnd"/>
      <w:r>
        <w:t>管理顧問調查，全球醫療照護</w:t>
      </w:r>
      <w:r>
        <w:rPr>
          <w:rFonts w:ascii="Microsoft JhengHei UI Light" w:eastAsia="Microsoft JhengHei UI Light" w:hAnsi="Microsoft JhengHei UI Light" w:cs="Microsoft JhengHei UI Light" w:hint="eastAsia"/>
        </w:rPr>
        <w:t>⽀</w:t>
      </w:r>
      <w:r>
        <w:rPr>
          <w:rFonts w:ascii="新細明體" w:eastAsia="新細明體" w:hAnsi="新細明體" w:cs="新細明體" w:hint="eastAsia"/>
        </w:rPr>
        <w:t>出到了</w:t>
      </w:r>
      <w:r>
        <w:t>2020</w:t>
      </w:r>
      <w:r>
        <w:t>年，規模將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達</w:t>
      </w:r>
      <w:r>
        <w:t>8</w:t>
      </w:r>
      <w:r>
        <w:t>兆</w:t>
      </w:r>
      <w:r>
        <w:t>7000</w:t>
      </w:r>
      <w:r>
        <w:t>億美元（約合新台幣</w:t>
      </w:r>
      <w:r>
        <w:t>270</w:t>
      </w:r>
      <w:r>
        <w:t>兆</w:t>
      </w:r>
      <w:r>
        <w:t xml:space="preserve"> </w:t>
      </w:r>
      <w:r>
        <w:t>元），其中，配備物聯網功能的醫療設備每年成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超過三成、醫療</w:t>
      </w:r>
      <w:r>
        <w:t>AI</w:t>
      </w:r>
      <w:r>
        <w:t>相關應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每年成</w:t>
      </w:r>
      <w:r>
        <w:rPr>
          <w:rFonts w:ascii="Microsoft JhengHei UI Light" w:eastAsia="Microsoft JhengHei UI Light" w:hAnsi="Microsoft JhengHei UI Light" w:cs="Microsoft JhengHei UI Light" w:hint="eastAsia"/>
        </w:rPr>
        <w:t>⻑⾼</w:t>
      </w:r>
      <w:r>
        <w:rPr>
          <w:rFonts w:ascii="新細明體" w:eastAsia="新細明體" w:hAnsi="新細明體" w:cs="新細明體" w:hint="eastAsia"/>
        </w:rPr>
        <w:t>達</w:t>
      </w:r>
      <w:r>
        <w:t>4</w:t>
      </w:r>
      <w:r>
        <w:t>成！</w:t>
      </w:r>
      <w:r>
        <w:t xml:space="preserve"> </w:t>
      </w:r>
    </w:p>
    <w:p w:rsidR="001B36AB" w:rsidRDefault="001B36AB">
      <w:r>
        <w:t>當零售、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融產業早被科技顛覆，醫療的進展，卻異常緩慢。</w:t>
      </w:r>
      <w:r>
        <w:t xml:space="preserve"> </w:t>
      </w:r>
    </w:p>
    <w:p w:rsidR="001B36AB" w:rsidRDefault="001B36AB">
      <w:r>
        <w:t>如今，</w:t>
      </w:r>
      <w:proofErr w:type="gramStart"/>
      <w:r>
        <w:t>物聯網</w:t>
      </w:r>
      <w:proofErr w:type="gramEnd"/>
      <w:r>
        <w:t>、</w:t>
      </w:r>
      <w:r>
        <w:t>AI</w:t>
      </w:r>
      <w:r>
        <w:t>等科技與醫療結合為「醫療</w:t>
      </w:r>
      <w:r>
        <w:t>4.0</w:t>
      </w:r>
      <w:r>
        <w:t>」，正好開啟醫療科技新戰國時代。</w:t>
      </w:r>
      <w:r>
        <w:t xml:space="preserve"> </w:t>
      </w:r>
    </w:p>
    <w:p w:rsidR="001B36AB" w:rsidRDefault="001B36AB">
      <w:r>
        <w:t>「醫療設備巨頭、</w:t>
      </w:r>
      <w:r>
        <w:t>IT</w:t>
      </w:r>
      <w:r>
        <w:t>製造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咖、新創企業、醫院，現在是</w:t>
      </w:r>
      <w:r>
        <w:rPr>
          <w:rFonts w:ascii="Microsoft JhengHei UI Light" w:eastAsia="Microsoft JhengHei UI Light" w:hAnsi="Microsoft JhengHei UI Light" w:cs="Microsoft JhengHei UI Light" w:hint="eastAsia"/>
        </w:rPr>
        <w:t>⼈⼈</w:t>
      </w:r>
      <w:r>
        <w:rPr>
          <w:rFonts w:ascii="新細明體" w:eastAsia="新細明體" w:hAnsi="新細明體" w:cs="新細明體" w:hint="eastAsia"/>
        </w:rPr>
        <w:t>有希望，」華碩健康總經理吳漢章分析，新戰局將</w:t>
      </w:r>
      <w:r>
        <w:t xml:space="preserve"> </w:t>
      </w:r>
      <w:r>
        <w:t>出現新贏家。</w:t>
      </w:r>
      <w:r>
        <w:t xml:space="preserve"> </w:t>
      </w:r>
    </w:p>
    <w:p w:rsidR="001B36AB" w:rsidRDefault="001B36AB">
      <w:r>
        <w:t>台灣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具機</w:t>
      </w:r>
      <w:r>
        <w:rPr>
          <w:rFonts w:ascii="Microsoft JhengHei UI Light" w:eastAsia="Microsoft JhengHei UI Light" w:hAnsi="Microsoft JhengHei UI Light" w:cs="Microsoft JhengHei UI Light" w:hint="eastAsia"/>
        </w:rPr>
        <w:t>⿓</w:t>
      </w:r>
      <w:r>
        <w:rPr>
          <w:rFonts w:ascii="新細明體" w:eastAsia="新細明體" w:hAnsi="新細明體" w:cs="新細明體" w:hint="eastAsia"/>
        </w:rPr>
        <w:t>頭上銀董事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卓永財直</w:t>
      </w:r>
      <w:r>
        <w:rPr>
          <w:rFonts w:ascii="Microsoft JhengHei UI Light" w:eastAsia="Microsoft JhengHei UI Light" w:hAnsi="Microsoft JhengHei UI Light" w:cs="Microsoft JhengHei UI Light" w:hint="eastAsia"/>
        </w:rPr>
        <w:t>⾔</w:t>
      </w:r>
      <w:r>
        <w:rPr>
          <w:rFonts w:ascii="新細明體" w:eastAsia="新細明體" w:hAnsi="新細明體" w:cs="新細明體" w:hint="eastAsia"/>
        </w:rPr>
        <w:t>：「即使</w:t>
      </w:r>
      <w:r>
        <w:t>10</w:t>
      </w:r>
      <w:r>
        <w:t>年以後才會收割，還是要做！」</w:t>
      </w:r>
      <w:r>
        <w:t xml:space="preserve"> </w:t>
      </w:r>
      <w:r>
        <w:t>現在，台灣兩群最聰明的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選擇合作，正是看到打群架的加乘優勢！</w:t>
      </w:r>
      <w:r>
        <w:t xml:space="preserve"> </w:t>
      </w:r>
    </w:p>
    <w:p w:rsidR="001B36AB" w:rsidRPr="001B36AB" w:rsidRDefault="001B36AB">
      <w:pPr>
        <w:rPr>
          <w:b/>
        </w:rPr>
      </w:pPr>
      <w:r w:rsidRPr="001B36AB">
        <w:rPr>
          <w:b/>
        </w:rPr>
        <w:t>台灣醫療效率全球第九強</w:t>
      </w:r>
      <w:r w:rsidRPr="001B36AB">
        <w:rPr>
          <w:b/>
        </w:rPr>
        <w:t xml:space="preserve"> </w:t>
      </w:r>
      <w:proofErr w:type="gramStart"/>
      <w:r w:rsidRPr="001B36AB">
        <w:rPr>
          <w:b/>
        </w:rPr>
        <w:t>彰基總院</w:t>
      </w:r>
      <w:proofErr w:type="gramEnd"/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⻑</w:t>
      </w:r>
      <w:r w:rsidRPr="001B36AB">
        <w:rPr>
          <w:rFonts w:ascii="新細明體" w:eastAsia="新細明體" w:hAnsi="新細明體" w:cs="新細明體" w:hint="eastAsia"/>
          <w:b/>
        </w:rPr>
        <w:t>：</w:t>
      </w:r>
      <w:r w:rsidRPr="001B36AB">
        <w:rPr>
          <w:b/>
        </w:rPr>
        <w:t>40</w:t>
      </w:r>
      <w:r w:rsidRPr="001B36AB">
        <w:rPr>
          <w:b/>
        </w:rPr>
        <w:t>億</w:t>
      </w:r>
      <w:r w:rsidRPr="001B36AB">
        <w:rPr>
          <w:rFonts w:ascii="Microsoft JhengHei UI Light" w:eastAsia="Microsoft JhengHei UI Light" w:hAnsi="Microsoft JhengHei UI Light" w:cs="Microsoft JhengHei UI Light" w:hint="eastAsia"/>
          <w:b/>
        </w:rPr>
        <w:t>⼈</w:t>
      </w:r>
      <w:r w:rsidRPr="001B36AB">
        <w:rPr>
          <w:rFonts w:ascii="新細明體" w:eastAsia="新細明體" w:hAnsi="新細明體" w:cs="新細明體" w:hint="eastAsia"/>
          <w:b/>
        </w:rPr>
        <w:t>商機等著我們</w:t>
      </w:r>
      <w:r w:rsidRPr="001B36AB">
        <w:rPr>
          <w:b/>
        </w:rPr>
        <w:t xml:space="preserve"> </w:t>
      </w:r>
    </w:p>
    <w:p w:rsidR="001B36AB" w:rsidRDefault="001B36AB">
      <w:r>
        <w:t>台灣醫療品質佳、</w:t>
      </w:r>
      <w:r>
        <w:t>CP</w:t>
      </w:r>
      <w:r>
        <w:t>值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，彭博（</w:t>
      </w:r>
      <w:r>
        <w:t>Bloomberg</w:t>
      </w:r>
      <w:r>
        <w:t>）</w:t>
      </w:r>
      <w:r>
        <w:t>2018</w:t>
      </w:r>
      <w:r>
        <w:t>年發布評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，台灣是全球醫療效率第九強的國家。</w:t>
      </w:r>
      <w:r>
        <w:t>2012</w:t>
      </w:r>
      <w:r>
        <w:t>年</w:t>
      </w:r>
      <w:r>
        <w:t xml:space="preserve"> </w:t>
      </w:r>
      <w:r>
        <w:t>美國國家地理頻道紀錄</w:t>
      </w:r>
      <w:r>
        <w:rPr>
          <w:rFonts w:ascii="Microsoft JhengHei UI Light" w:eastAsia="Microsoft JhengHei UI Light" w:hAnsi="Microsoft JhengHei UI Light" w:cs="Microsoft JhengHei UI Light" w:hint="eastAsia"/>
        </w:rPr>
        <w:t>⽚</w:t>
      </w:r>
      <w:r>
        <w:rPr>
          <w:rFonts w:ascii="新細明體" w:eastAsia="新細明體" w:hAnsi="新細明體" w:cs="新細明體" w:hint="eastAsia"/>
        </w:rPr>
        <w:t>，介紹全球前兩百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醫院中，台灣占</w:t>
      </w:r>
      <w:r>
        <w:t>了</w:t>
      </w:r>
      <w:r>
        <w:t>14</w:t>
      </w:r>
      <w:r>
        <w:t>間，僅次於美國及德國，排名全球第三。</w:t>
      </w:r>
    </w:p>
    <w:p w:rsidR="001B36AB" w:rsidRDefault="001B36AB">
      <w:r>
        <w:t>將醫院經驗輸出到中國、東南亞聞名的彰化基督教醫院（以下簡稱彰基），在第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線看得最清楚。彰基協同總院</w:t>
      </w:r>
      <w:r>
        <w:t xml:space="preserve"> 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郭守仁說，結合台灣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品質的醫療與資通訊產業，能讓台灣醫療業</w:t>
      </w:r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rPr>
          <w:rFonts w:ascii="新細明體" w:eastAsia="新細明體" w:hAnsi="新細明體" w:cs="新細明體" w:hint="eastAsia"/>
        </w:rPr>
        <w:t>向全球，「全世界起碼有</w:t>
      </w:r>
      <w:r>
        <w:t>40</w:t>
      </w:r>
      <w:r>
        <w:t>億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的商機</w:t>
      </w:r>
      <w:r>
        <w:t xml:space="preserve"> </w:t>
      </w:r>
      <w:r>
        <w:t>在等著我們。」</w:t>
      </w:r>
      <w:r>
        <w:t xml:space="preserve"> </w:t>
      </w:r>
      <w:r>
        <w:lastRenderedPageBreak/>
        <w:t>「（除了科技業，）醫療</w:t>
      </w:r>
      <w:proofErr w:type="gramStart"/>
      <w:r>
        <w:t>可說是台灣</w:t>
      </w:r>
      <w:proofErr w:type="gramEnd"/>
      <w:r>
        <w:t>唯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可站上國際檯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的領域。」曾任研華智能事業群副總經理的慧誠智醫總</w:t>
      </w:r>
      <w:bookmarkStart w:id="0" w:name="_GoBack"/>
      <w:bookmarkEnd w:id="0"/>
      <w:r>
        <w:t>經理余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樹說，在國外醫界提到</w:t>
      </w:r>
      <w:r>
        <w:rPr>
          <w:rFonts w:ascii="Microsoft JhengHei UI Light" w:eastAsia="Microsoft JhengHei UI Light" w:hAnsi="Microsoft JhengHei UI Light" w:cs="Microsoft JhengHei UI Light" w:hint="eastAsia"/>
        </w:rPr>
        <w:t>⾃⼰</w:t>
      </w:r>
      <w:r>
        <w:rPr>
          <w:rFonts w:ascii="新細明體" w:eastAsia="新細明體" w:hAnsi="新細明體" w:cs="新細明體" w:hint="eastAsia"/>
        </w:rPr>
        <w:t>來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台灣，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家會願意聽。</w:t>
      </w:r>
      <w:r>
        <w:t xml:space="preserve"> </w:t>
      </w:r>
    </w:p>
    <w:p w:rsidR="001B36AB" w:rsidRDefault="001B36AB">
      <w:r>
        <w:t>電</w:t>
      </w:r>
      <w:r>
        <w:rPr>
          <w:rFonts w:ascii="Microsoft JhengHei UI Light" w:eastAsia="Microsoft JhengHei UI Light" w:hAnsi="Microsoft JhengHei UI Light" w:cs="Microsoft JhengHei UI Light" w:hint="eastAsia"/>
        </w:rPr>
        <w:t>⼦⼤</w:t>
      </w:r>
      <w:r>
        <w:rPr>
          <w:rFonts w:ascii="新細明體" w:eastAsia="新細明體" w:hAnsi="新細明體" w:cs="新細明體" w:hint="eastAsia"/>
        </w:rPr>
        <w:t>廠與醫院合作，正要改變我們的看病體驗。</w:t>
      </w:r>
      <w:r>
        <w:t xml:space="preserve"> </w:t>
      </w:r>
    </w:p>
    <w:p w:rsidR="001B36AB" w:rsidRDefault="001B36AB"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rPr>
          <w:rFonts w:ascii="新細明體" w:eastAsia="新細明體" w:hAnsi="新細明體" w:cs="新細明體" w:hint="eastAsia"/>
        </w:rPr>
        <w:t>進醫療科技展，彰基、秀傳醫院的攤位上，華碩的</w:t>
      </w:r>
      <w:proofErr w:type="spellStart"/>
      <w:r>
        <w:t>Zenbo</w:t>
      </w:r>
      <w:proofErr w:type="spellEnd"/>
      <w:r>
        <w:t>機器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化</w:t>
      </w:r>
      <w:r>
        <w:rPr>
          <w:rFonts w:ascii="Microsoft JhengHei UI Light" w:eastAsia="Microsoft JhengHei UI Light" w:hAnsi="Microsoft JhengHei UI Light" w:cs="Microsoft JhengHei UI Light" w:hint="eastAsia"/>
        </w:rPr>
        <w:t>⾝</w:t>
      </w:r>
      <w:r>
        <w:rPr>
          <w:rFonts w:ascii="新細明體" w:eastAsia="新細明體" w:hAnsi="新細明體" w:cs="新細明體" w:hint="eastAsia"/>
        </w:rPr>
        <w:t>醫院</w:t>
      </w:r>
      <w:r>
        <w:rPr>
          <w:rFonts w:ascii="Microsoft JhengHei UI Light" w:eastAsia="Microsoft JhengHei UI Light" w:hAnsi="Microsoft JhengHei UI Light" w:cs="Microsoft JhengHei UI Light" w:hint="eastAsia"/>
        </w:rPr>
        <w:t>⼩</w:t>
      </w:r>
      <w:r>
        <w:rPr>
          <w:rFonts w:ascii="新細明體" w:eastAsia="新細明體" w:hAnsi="新細明體" w:cs="新細明體" w:hint="eastAsia"/>
        </w:rPr>
        <w:t>幫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，幫助來求診卻無頭緒的病</w:t>
      </w:r>
      <w:r>
        <w:t xml:space="preserve"> </w:t>
      </w:r>
      <w:r>
        <w:t>患，找到最適合掛號的那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科。三總與萬芳醫院，則與宏達電合作</w:t>
      </w:r>
      <w:r>
        <w:t>VR</w:t>
      </w:r>
      <w:r>
        <w:t>（虛擬實境）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術訓練系統，讓醫師能在</w:t>
      </w:r>
      <w:r>
        <w:t xml:space="preserve"> </w:t>
      </w:r>
      <w:r>
        <w:t>執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精細的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術前，做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量的術前演練。</w:t>
      </w:r>
      <w:r>
        <w:t xml:space="preserve"> </w:t>
      </w:r>
    </w:p>
    <w:p w:rsidR="001B36AB" w:rsidRPr="001B36AB" w:rsidRDefault="001B36AB">
      <w:r>
        <w:t>以全台第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所智慧醫院彰基旗下的員林基督教醫院（以下簡稱員基）為例，住院病房內，床邊的螢幕</w:t>
      </w:r>
      <w:proofErr w:type="gramStart"/>
      <w:r>
        <w:rPr>
          <w:rFonts w:ascii="新細明體" w:eastAsia="新細明體" w:hAnsi="新細明體" w:cs="新細明體" w:hint="eastAsia"/>
        </w:rPr>
        <w:t>清楚秀</w:t>
      </w:r>
      <w:proofErr w:type="gramEnd"/>
      <w:r>
        <w:t xml:space="preserve"> </w:t>
      </w:r>
      <w:r>
        <w:t>出病患接下來將進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哪些診療，包括何時抽</w:t>
      </w:r>
      <w:r>
        <w:rPr>
          <w:rFonts w:ascii="Microsoft JhengHei UI Light" w:eastAsia="Microsoft JhengHei UI Light" w:hAnsi="Microsoft JhengHei UI Light" w:cs="Microsoft JhengHei UI Light" w:hint="eastAsia"/>
        </w:rPr>
        <w:t>⾎</w:t>
      </w:r>
      <w:r>
        <w:rPr>
          <w:rFonts w:ascii="新細明體" w:eastAsia="新細明體" w:hAnsi="新細明體" w:cs="新細明體" w:hint="eastAsia"/>
        </w:rPr>
        <w:t>、打點滴、吃藥、該注意什麼，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家不必再追問護理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員後續，降</w:t>
      </w:r>
      <w:r>
        <w:t>低醫護負擔。</w:t>
      </w:r>
      <w:r>
        <w:t xml:space="preserve"> (</w:t>
      </w:r>
      <w:r>
        <w:t>本</w:t>
      </w:r>
      <w:r>
        <w:rPr>
          <w:rFonts w:ascii="Microsoft JhengHei UI Light" w:eastAsia="Microsoft JhengHei UI Light" w:hAnsi="Microsoft JhengHei UI Light" w:cs="Microsoft JhengHei UI Light" w:hint="eastAsia"/>
        </w:rPr>
        <w:t>⽂</w:t>
      </w:r>
      <w:r>
        <w:rPr>
          <w:rFonts w:ascii="新細明體" w:eastAsia="新細明體" w:hAnsi="新細明體" w:cs="新細明體" w:hint="eastAsia"/>
        </w:rPr>
        <w:t>取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《商業周刊》，完整系列報導請詳</w:t>
      </w:r>
      <w:r>
        <w:rPr>
          <w:rFonts w:ascii="Microsoft JhengHei UI Light" w:eastAsia="Microsoft JhengHei UI Light" w:hAnsi="Microsoft JhengHei UI Light" w:cs="Microsoft JhengHei UI Light" w:hint="eastAsia"/>
        </w:rPr>
        <w:t>⾒</w:t>
      </w:r>
      <w:r>
        <w:rPr>
          <w:rFonts w:ascii="新細明體" w:eastAsia="新細明體" w:hAnsi="新細明體" w:cs="新細明體" w:hint="eastAsia"/>
        </w:rPr>
        <w:t>雜誌</w:t>
      </w:r>
      <w:r>
        <w:t>1624</w:t>
      </w:r>
      <w:r>
        <w:t>期</w:t>
      </w:r>
      <w:r>
        <w:t>) 2018/12/28</w:t>
      </w:r>
    </w:p>
    <w:sectPr w:rsidR="001B36AB" w:rsidRPr="001B36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AB"/>
    <w:rsid w:val="001B36AB"/>
    <w:rsid w:val="0047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2018-12-28T06:22:00Z</dcterms:created>
  <dcterms:modified xsi:type="dcterms:W3CDTF">2018-12-28T06:31:00Z</dcterms:modified>
</cp:coreProperties>
</file>